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062F" w14:textId="7E634623" w:rsidR="004E3D08" w:rsidRPr="00C95DD2" w:rsidRDefault="0093327E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3327E">
        <w:rPr>
          <w:rFonts w:ascii="Arial" w:eastAsia="Times New Roman" w:hAnsi="Arial" w:cs="Arial"/>
          <w:b/>
          <w:sz w:val="20"/>
          <w:szCs w:val="20"/>
          <w:lang w:eastAsia="ar-SA"/>
        </w:rPr>
        <w:t>Nr sprawy: 1/WTW/202</w:t>
      </w:r>
      <w:r w:rsidR="00530F50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="009D7E27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 nr </w:t>
      </w:r>
      <w:r w:rsidR="00863118">
        <w:rPr>
          <w:rFonts w:ascii="Arial" w:eastAsia="Times New Roman" w:hAnsi="Arial" w:cs="Arial"/>
          <w:bCs/>
          <w:sz w:val="20"/>
          <w:szCs w:val="20"/>
          <w:lang w:eastAsia="ar-SA"/>
        </w:rPr>
        <w:t>10</w:t>
      </w:r>
      <w:r w:rsidR="00D16DF3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4E3D08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do </w:t>
      </w:r>
      <w:r w:rsidR="004636A7" w:rsidRPr="00C95DD2">
        <w:rPr>
          <w:rFonts w:ascii="Arial" w:eastAsia="Times New Roman" w:hAnsi="Arial" w:cs="Arial"/>
          <w:bCs/>
          <w:sz w:val="20"/>
          <w:szCs w:val="20"/>
          <w:lang w:eastAsia="ar-SA"/>
        </w:rPr>
        <w:t>SWZ</w:t>
      </w:r>
    </w:p>
    <w:p w14:paraId="4EC1202D" w14:textId="77777777" w:rsidR="0040295F" w:rsidRPr="00C95DD2" w:rsidRDefault="0040295F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61FC35CA" w14:textId="77777777" w:rsidR="0040295F" w:rsidRPr="00C95DD2" w:rsidRDefault="0040295F" w:rsidP="004E3D08">
      <w:pPr>
        <w:tabs>
          <w:tab w:val="left" w:pos="0"/>
          <w:tab w:val="center" w:pos="453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0AD2DF23" w14:textId="77777777" w:rsidR="00863118" w:rsidRDefault="00863118" w:rsidP="00863118">
      <w:pPr>
        <w:jc w:val="center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ZOBOWIĄZANIE PODMIOTU TRZECIEGO</w:t>
      </w:r>
    </w:p>
    <w:p w14:paraId="64853DA2" w14:textId="77777777" w:rsidR="00530F50" w:rsidRDefault="00863118" w:rsidP="00863118">
      <w:pPr>
        <w:tabs>
          <w:tab w:val="left" w:pos="6946"/>
        </w:tabs>
        <w:spacing w:after="0"/>
        <w:jc w:val="both"/>
        <w:textAlignment w:val="baseline"/>
        <w:rPr>
          <w:rFonts w:cstheme="minorHAnsi"/>
          <w:iCs/>
        </w:rPr>
      </w:pPr>
      <w:r>
        <w:rPr>
          <w:rFonts w:cstheme="minorHAnsi"/>
          <w:iCs/>
        </w:rPr>
        <w:t xml:space="preserve">do oddania do dyspozycji Wykonawcy niezbędnych zasobów na okres korzystania z nich przy wykonywaniu zamówienia </w:t>
      </w:r>
    </w:p>
    <w:p w14:paraId="669A62CA" w14:textId="77777777" w:rsidR="00530F50" w:rsidRPr="00475762" w:rsidRDefault="00530F50" w:rsidP="00530F50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kern w:val="2"/>
          <w:sz w:val="20"/>
          <w:szCs w:val="20"/>
          <w:lang w:bidi="hi-IN"/>
        </w:rPr>
      </w:pPr>
      <w:r w:rsidRPr="00475762">
        <w:rPr>
          <w:rFonts w:ascii="Arial" w:eastAsia="Calibri" w:hAnsi="Arial" w:cs="Arial"/>
          <w:kern w:val="2"/>
          <w:sz w:val="20"/>
          <w:szCs w:val="20"/>
          <w:lang w:bidi="hi-IN"/>
        </w:rPr>
        <w:t xml:space="preserve">w postępowaniu na zasadach przewidzianych w artykule 8.15 ust. 2 Regulacji w sprawie wdrażania Mechanizmu Finansowego Europejskiego Obszaru Gospodarczego (EOG) na lata 2014-2021 oraz Regulacji w sprawie wdrażania Norweskiego Mechanizmu Finansowego na lata 2014-2021 na zamówienia o wartości równej lub przewyższającej progi Unii Europejskiej, prowadzonym w trybie przetargu nieograniczonego na: </w:t>
      </w:r>
    </w:p>
    <w:p w14:paraId="4BCCD1A6" w14:textId="77777777" w:rsidR="00530F50" w:rsidRPr="00475762" w:rsidRDefault="00530F50" w:rsidP="00530F50">
      <w:pPr>
        <w:tabs>
          <w:tab w:val="left" w:pos="6946"/>
        </w:tabs>
        <w:spacing w:after="0"/>
        <w:jc w:val="both"/>
        <w:textAlignment w:val="baseline"/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</w:pPr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Dostawa, montaż, uruchomienie, szkolenie i przystosowanie do eksploatacji Suwnicy,</w:t>
      </w:r>
    </w:p>
    <w:p w14:paraId="0B93A739" w14:textId="77777777" w:rsidR="00530F50" w:rsidRPr="00475762" w:rsidRDefault="00530F50" w:rsidP="00530F50">
      <w:pPr>
        <w:tabs>
          <w:tab w:val="left" w:pos="6946"/>
        </w:tabs>
        <w:jc w:val="both"/>
        <w:textAlignment w:val="baseline"/>
        <w:rPr>
          <w:rFonts w:ascii="Arial" w:hAnsi="Arial" w:cs="Arial"/>
          <w:sz w:val="20"/>
          <w:szCs w:val="20"/>
        </w:rPr>
      </w:pPr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 xml:space="preserve">na potrzeby projektu pn. „Zwiększenie konkurencyjności firmy WTW, poprzez wdrożenie na rynek nowych turbin Kaplana na wysokie spiętrzenia” realizowanego w ramach poddziałania 19.1.2 Innowacje w obszarze wód śródlądowych lub morskich – Blue </w:t>
      </w:r>
      <w:proofErr w:type="spellStart"/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growth</w:t>
      </w:r>
      <w:proofErr w:type="spellEnd"/>
      <w:r w:rsidRPr="00475762">
        <w:rPr>
          <w:rFonts w:ascii="Arial" w:eastAsia="Calibri" w:hAnsi="Arial" w:cs="Arial"/>
          <w:b/>
          <w:bCs/>
          <w:i/>
          <w:kern w:val="2"/>
          <w:sz w:val="20"/>
          <w:szCs w:val="20"/>
          <w:lang w:bidi="hi-IN"/>
        </w:rPr>
        <w:t>, działania 19.1 Nowe Produkty i Inwestycje, osi priorytetowej 19 Norweskiego Mechanizmu Finansowego 2014-2021.</w:t>
      </w:r>
    </w:p>
    <w:p w14:paraId="113D0594" w14:textId="77777777" w:rsidR="00863118" w:rsidRDefault="00863118" w:rsidP="00863118">
      <w:pPr>
        <w:tabs>
          <w:tab w:val="left" w:pos="6946"/>
        </w:tabs>
        <w:jc w:val="both"/>
        <w:textAlignment w:val="baseline"/>
        <w:rPr>
          <w:rFonts w:eastAsia="Calibri" w:cstheme="minorHAnsi"/>
          <w:kern w:val="2"/>
          <w:lang w:bidi="hi-IN"/>
        </w:rPr>
      </w:pPr>
      <w:r>
        <w:rPr>
          <w:rFonts w:eastAsia="Calibri" w:cstheme="minorHAnsi"/>
          <w:kern w:val="2"/>
          <w:lang w:bidi="hi-IN"/>
        </w:rPr>
        <w:t>Niniejszym oddaję do dyspozycji Wykonawcy:</w:t>
      </w:r>
    </w:p>
    <w:p w14:paraId="774E48D6" w14:textId="77777777" w:rsidR="00863118" w:rsidRDefault="00863118" w:rsidP="00863118">
      <w:pPr>
        <w:tabs>
          <w:tab w:val="left" w:pos="6946"/>
        </w:tabs>
        <w:jc w:val="center"/>
        <w:textAlignment w:val="baseline"/>
        <w:rPr>
          <w:rFonts w:eastAsia="Calibri" w:cstheme="minorHAnsi"/>
          <w:kern w:val="2"/>
          <w:lang w:bidi="hi-IN"/>
        </w:rPr>
      </w:pPr>
      <w:r>
        <w:rPr>
          <w:rFonts w:eastAsia="Calibri" w:cstheme="minorHAnsi"/>
          <w:kern w:val="2"/>
          <w:lang w:bidi="hi-IN"/>
        </w:rPr>
        <w:t>…………………………………………………………………………………………………………………………………………</w:t>
      </w:r>
    </w:p>
    <w:p w14:paraId="114D2AD0" w14:textId="77777777" w:rsidR="00863118" w:rsidRDefault="00863118" w:rsidP="00863118">
      <w:pPr>
        <w:tabs>
          <w:tab w:val="left" w:pos="6946"/>
        </w:tabs>
        <w:jc w:val="center"/>
        <w:textAlignment w:val="baseline"/>
        <w:rPr>
          <w:rFonts w:eastAsia="Calibri" w:cstheme="minorHAnsi"/>
          <w:kern w:val="2"/>
          <w:lang w:bidi="hi-IN"/>
        </w:rPr>
      </w:pPr>
      <w:r>
        <w:rPr>
          <w:rFonts w:eastAsia="Calibri" w:cstheme="minorHAnsi"/>
          <w:kern w:val="2"/>
          <w:lang w:bidi="hi-IN"/>
        </w:rPr>
        <w:t>…………………………………………………………………………………………………………………………………………</w:t>
      </w:r>
    </w:p>
    <w:p w14:paraId="614007D6" w14:textId="77777777" w:rsidR="00863118" w:rsidRDefault="00863118" w:rsidP="00863118">
      <w:pPr>
        <w:tabs>
          <w:tab w:val="left" w:pos="6946"/>
        </w:tabs>
        <w:jc w:val="both"/>
        <w:textAlignment w:val="baseline"/>
        <w:rPr>
          <w:rFonts w:eastAsia="Calibri" w:cstheme="minorHAnsi"/>
          <w:kern w:val="2"/>
          <w:lang w:bidi="hi-IN"/>
        </w:rPr>
      </w:pPr>
      <w:r>
        <w:rPr>
          <w:rFonts w:eastAsia="Calibri" w:cstheme="minorHAnsi"/>
          <w:kern w:val="2"/>
          <w:lang w:bidi="hi-IN"/>
        </w:rPr>
        <w:t>niezbędne zasoby na okres korzystania z nich przy realizacji ww. zamówienia publicznego na następujących zasadach:</w:t>
      </w:r>
    </w:p>
    <w:p w14:paraId="02535AF0" w14:textId="77777777" w:rsidR="00863118" w:rsidRDefault="00863118" w:rsidP="00863118">
      <w:pPr>
        <w:numPr>
          <w:ilvl w:val="0"/>
          <w:numId w:val="33"/>
        </w:numPr>
        <w:spacing w:after="0" w:line="240" w:lineRule="auto"/>
        <w:ind w:left="283" w:right="57" w:hanging="283"/>
        <w:jc w:val="both"/>
        <w:textAlignment w:val="baseline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Podać zakres dostępnych Wykonawcy zasobów podmiotu udostępniającego:</w:t>
      </w:r>
    </w:p>
    <w:p w14:paraId="52D45E76" w14:textId="77777777" w:rsidR="00863118" w:rsidRDefault="00863118" w:rsidP="00863118">
      <w:pPr>
        <w:ind w:left="283" w:right="57"/>
        <w:jc w:val="both"/>
        <w:textAlignment w:val="baseline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38B454" w14:textId="55DCF023" w:rsidR="00863118" w:rsidRDefault="00863118" w:rsidP="00863118">
      <w:pPr>
        <w:numPr>
          <w:ilvl w:val="0"/>
          <w:numId w:val="33"/>
        </w:numPr>
        <w:spacing w:after="0" w:line="240" w:lineRule="auto"/>
        <w:ind w:left="283" w:right="57" w:hanging="283"/>
        <w:jc w:val="both"/>
        <w:textAlignment w:val="baseline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 xml:space="preserve">Podać </w:t>
      </w:r>
      <w:r w:rsidR="00422D43">
        <w:rPr>
          <w:rFonts w:cstheme="minorHAnsi"/>
          <w:b/>
          <w:bCs/>
          <w:lang w:eastAsia="pl-PL"/>
        </w:rPr>
        <w:t>sposób i</w:t>
      </w:r>
      <w:r>
        <w:rPr>
          <w:rFonts w:cstheme="minorHAnsi"/>
          <w:b/>
          <w:bCs/>
          <w:lang w:eastAsia="pl-PL"/>
        </w:rPr>
        <w:t xml:space="preserve"> okres udostępnienia Wykonawcy i wykorzystania przez niego zasobów podmiotu udostępniającego te zasoby przy wykonywaniu zamówienia: </w:t>
      </w:r>
    </w:p>
    <w:p w14:paraId="726AD4BA" w14:textId="77777777" w:rsidR="00863118" w:rsidRDefault="00863118" w:rsidP="00863118">
      <w:pPr>
        <w:ind w:left="283"/>
        <w:contextualSpacing/>
        <w:rPr>
          <w:rFonts w:cstheme="minorHAnsi"/>
          <w:lang w:eastAsia="pl-PL"/>
        </w:rPr>
      </w:pPr>
      <w:r>
        <w:rPr>
          <w:rFonts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C188D9" w14:textId="77777777" w:rsidR="00863118" w:rsidRDefault="00863118" w:rsidP="00863118">
      <w:pPr>
        <w:numPr>
          <w:ilvl w:val="0"/>
          <w:numId w:val="33"/>
        </w:numPr>
        <w:spacing w:after="0" w:line="240" w:lineRule="auto"/>
        <w:ind w:left="283" w:right="57" w:hanging="283"/>
        <w:jc w:val="both"/>
        <w:textAlignment w:val="baseline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Podać czy i w jakim zakresie podmiot udostępniający zasoby, na zdolnościach, którego Wykonawca polega w odniesieniu do warunków udziału w postępowaniu dotyczących wykształcenia, kwalifikacji zawodowych lub doświadczenia usługi, których wskazane zdolności dotyczą</w:t>
      </w:r>
    </w:p>
    <w:p w14:paraId="63ABEA43" w14:textId="77777777" w:rsidR="00863118" w:rsidRDefault="00863118" w:rsidP="00863118">
      <w:pPr>
        <w:ind w:left="283" w:right="57"/>
        <w:jc w:val="both"/>
        <w:textAlignment w:val="baseline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A1B4D45" w14:textId="77777777" w:rsidR="00863118" w:rsidRDefault="00863118" w:rsidP="00863118">
      <w:pPr>
        <w:tabs>
          <w:tab w:val="left" w:pos="6946"/>
        </w:tabs>
        <w:contextualSpacing/>
        <w:jc w:val="both"/>
        <w:rPr>
          <w:rFonts w:cstheme="minorHAnsi"/>
          <w:b/>
          <w:bCs/>
          <w:color w:val="000000"/>
          <w:lang w:eastAsia="pl-PL"/>
        </w:rPr>
      </w:pPr>
    </w:p>
    <w:p w14:paraId="34705165" w14:textId="77777777" w:rsidR="00863118" w:rsidRDefault="00863118" w:rsidP="00863118">
      <w:pPr>
        <w:jc w:val="center"/>
        <w:textAlignment w:val="baseline"/>
        <w:rPr>
          <w:rFonts w:eastAsia="Calibri" w:cstheme="minorHAnsi"/>
          <w:color w:val="000000"/>
          <w:kern w:val="2"/>
          <w:lang w:bidi="hi-IN"/>
        </w:rPr>
      </w:pPr>
      <w:r>
        <w:rPr>
          <w:rFonts w:eastAsia="Calibri" w:cstheme="minorHAnsi"/>
          <w:color w:val="000000"/>
          <w:kern w:val="2"/>
          <w:lang w:bidi="hi-IN"/>
        </w:rPr>
        <w:t>.............................................................................................</w:t>
      </w:r>
    </w:p>
    <w:p w14:paraId="53EF56CC" w14:textId="77777777" w:rsidR="00863118" w:rsidRDefault="00863118" w:rsidP="00422D43">
      <w:pPr>
        <w:tabs>
          <w:tab w:val="left" w:pos="6946"/>
        </w:tabs>
        <w:spacing w:after="0"/>
        <w:jc w:val="center"/>
        <w:textAlignment w:val="baseline"/>
        <w:rPr>
          <w:rFonts w:eastAsia="Calibri" w:cstheme="minorHAnsi"/>
          <w:kern w:val="2"/>
          <w:lang w:bidi="hi-IN"/>
        </w:rPr>
      </w:pPr>
      <w:r>
        <w:rPr>
          <w:rFonts w:eastAsia="Calibri" w:cstheme="minorHAnsi"/>
          <w:i/>
          <w:iCs/>
          <w:color w:val="000000"/>
          <w:kern w:val="2"/>
          <w:lang w:bidi="hi-IN"/>
        </w:rPr>
        <w:t>(miejscowość, data i czytelny podpis uprawnionego przedstawiciela</w:t>
      </w:r>
    </w:p>
    <w:p w14:paraId="1FE1B869" w14:textId="3343FF58" w:rsidR="00863118" w:rsidRDefault="00863118" w:rsidP="00422D43">
      <w:pPr>
        <w:tabs>
          <w:tab w:val="left" w:pos="6946"/>
        </w:tabs>
        <w:spacing w:after="0"/>
        <w:jc w:val="center"/>
        <w:textAlignment w:val="baseline"/>
        <w:rPr>
          <w:rFonts w:eastAsia="Calibri" w:cstheme="minorHAnsi"/>
          <w:i/>
          <w:iCs/>
          <w:color w:val="000000"/>
          <w:kern w:val="2"/>
          <w:lang w:bidi="hi-IN"/>
        </w:rPr>
      </w:pPr>
      <w:r>
        <w:rPr>
          <w:rFonts w:eastAsia="Calibri" w:cstheme="minorHAnsi"/>
          <w:i/>
          <w:iCs/>
          <w:color w:val="000000"/>
          <w:kern w:val="2"/>
          <w:lang w:bidi="hi-IN"/>
        </w:rPr>
        <w:t>podmiotu oddającego zasoby do dyspozycji Wykonawcy (pieczątka)</w:t>
      </w:r>
    </w:p>
    <w:p w14:paraId="52A7B4C0" w14:textId="77777777" w:rsidR="00422D43" w:rsidRDefault="00422D43" w:rsidP="00422D43">
      <w:pPr>
        <w:tabs>
          <w:tab w:val="left" w:pos="6946"/>
        </w:tabs>
        <w:spacing w:after="0"/>
        <w:jc w:val="center"/>
        <w:textAlignment w:val="baseline"/>
        <w:rPr>
          <w:rFonts w:eastAsia="Calibri" w:cstheme="minorHAnsi"/>
          <w:i/>
          <w:iCs/>
          <w:color w:val="000000"/>
          <w:kern w:val="2"/>
          <w:lang w:bidi="hi-IN"/>
        </w:rPr>
      </w:pPr>
    </w:p>
    <w:p w14:paraId="26DE3891" w14:textId="77777777" w:rsidR="00863118" w:rsidRDefault="00863118" w:rsidP="00863118">
      <w:pPr>
        <w:rPr>
          <w:rFonts w:cstheme="minorHAnsi"/>
          <w:b/>
          <w:iCs/>
          <w:lang w:eastAsia="pl-PL"/>
        </w:rPr>
      </w:pPr>
      <w:r>
        <w:rPr>
          <w:rFonts w:cstheme="minorHAnsi"/>
          <w:b/>
          <w:iCs/>
          <w:lang w:eastAsia="pl-PL"/>
        </w:rPr>
        <w:t>Druk wielokrotnego wykorzystania – należy wypełnić odrębnie dla różnych podmiotów oddających swoje zasoby do dyspozycji wykonawcy.</w:t>
      </w:r>
    </w:p>
    <w:p w14:paraId="56AE49B0" w14:textId="24B68E99" w:rsidR="00857A2E" w:rsidRPr="00863118" w:rsidRDefault="00863118" w:rsidP="00863118">
      <w:pPr>
        <w:jc w:val="both"/>
        <w:rPr>
          <w:rFonts w:cstheme="minorHAnsi"/>
          <w:b/>
          <w:spacing w:val="20"/>
          <w:u w:val="single"/>
        </w:rPr>
      </w:pPr>
      <w:r>
        <w:rPr>
          <w:rFonts w:cstheme="minorHAnsi"/>
          <w:b/>
          <w:spacing w:val="20"/>
          <w:u w:val="single"/>
        </w:rPr>
        <w:t>Należy złożyć w formie elektronicznej opatrzonej podpisem kwalifikowalnym przez osoby uprawnione do reprezentowania podmiotu udostępniającego zasoby.</w:t>
      </w:r>
    </w:p>
    <w:sectPr w:rsidR="00857A2E" w:rsidRPr="00863118" w:rsidSect="0093327E">
      <w:headerReference w:type="default" r:id="rId7"/>
      <w:footerReference w:type="default" r:id="rId8"/>
      <w:pgSz w:w="11906" w:h="16838"/>
      <w:pgMar w:top="1276" w:right="1417" w:bottom="1417" w:left="1417" w:header="45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04BC" w14:textId="77777777" w:rsidR="007D1786" w:rsidRDefault="007D1786" w:rsidP="005D4183">
      <w:pPr>
        <w:spacing w:after="0" w:line="240" w:lineRule="auto"/>
      </w:pPr>
      <w:r>
        <w:separator/>
      </w:r>
    </w:p>
  </w:endnote>
  <w:endnote w:type="continuationSeparator" w:id="0">
    <w:p w14:paraId="6E7DAE06" w14:textId="77777777" w:rsidR="007D1786" w:rsidRDefault="007D1786" w:rsidP="005D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CF3C" w14:textId="77777777" w:rsidR="00D20A73" w:rsidRDefault="00D20A73" w:rsidP="00DC2E41">
    <w:pPr>
      <w:pStyle w:val="Stopka"/>
      <w:tabs>
        <w:tab w:val="left" w:pos="4536"/>
      </w:tabs>
      <w:rPr>
        <w:rFonts w:ascii="Corbel" w:hAnsi="Corbel"/>
        <w:noProof/>
        <w:lang w:eastAsia="pl-PL"/>
      </w:rPr>
    </w:pPr>
  </w:p>
  <w:p w14:paraId="53B20BFC" w14:textId="77777777" w:rsidR="00750853" w:rsidRPr="001E33AF" w:rsidRDefault="00750853" w:rsidP="00F55279">
    <w:pPr>
      <w:pStyle w:val="Stopka"/>
      <w:tabs>
        <w:tab w:val="left" w:pos="4536"/>
      </w:tabs>
      <w:rPr>
        <w:rFonts w:ascii="Corbel" w:hAnsi="Corbel"/>
        <w:noProof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CE4A" w14:textId="77777777" w:rsidR="007D1786" w:rsidRDefault="007D1786" w:rsidP="005D4183">
      <w:pPr>
        <w:spacing w:after="0" w:line="240" w:lineRule="auto"/>
      </w:pPr>
      <w:r>
        <w:separator/>
      </w:r>
    </w:p>
  </w:footnote>
  <w:footnote w:type="continuationSeparator" w:id="0">
    <w:p w14:paraId="4F956201" w14:textId="77777777" w:rsidR="007D1786" w:rsidRDefault="007D1786" w:rsidP="005D4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D50A" w14:textId="2D571608" w:rsidR="007F28CF" w:rsidRDefault="0093327E" w:rsidP="0093327E">
    <w:pPr>
      <w:pStyle w:val="Nagwek"/>
      <w:jc w:val="center"/>
      <w:rPr>
        <w:sz w:val="16"/>
        <w:szCs w:val="16"/>
      </w:rPr>
    </w:pPr>
    <w:r w:rsidRPr="00075F93">
      <w:rPr>
        <w:noProof/>
        <w:lang w:eastAsia="pl-PL"/>
      </w:rPr>
      <w:drawing>
        <wp:inline distT="0" distB="0" distL="0" distR="0" wp14:anchorId="1599B5D7" wp14:editId="002BDA01">
          <wp:extent cx="576072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A1C663" w14:textId="77777777" w:rsidR="005D4183" w:rsidRPr="001E33AF" w:rsidRDefault="005D4183" w:rsidP="00D20A73">
    <w:pPr>
      <w:pStyle w:val="Nagwek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892656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71EA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4112BE4"/>
    <w:multiLevelType w:val="hybridMultilevel"/>
    <w:tmpl w:val="3216C718"/>
    <w:lvl w:ilvl="0" w:tplc="019E799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D3A04"/>
    <w:multiLevelType w:val="hybridMultilevel"/>
    <w:tmpl w:val="7C6468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50DB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D0ACCFF2">
      <w:start w:val="2"/>
      <w:numFmt w:val="decimal"/>
      <w:lvlText w:val="%3."/>
      <w:lvlJc w:val="left"/>
      <w:pPr>
        <w:tabs>
          <w:tab w:val="num" w:pos="1980"/>
        </w:tabs>
        <w:ind w:left="2548" w:hanging="928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7B66E2"/>
    <w:multiLevelType w:val="hybridMultilevel"/>
    <w:tmpl w:val="8B0CBE04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D970E7"/>
    <w:multiLevelType w:val="hybridMultilevel"/>
    <w:tmpl w:val="2996C70A"/>
    <w:lvl w:ilvl="0" w:tplc="726E5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C4619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5B2675"/>
    <w:multiLevelType w:val="hybridMultilevel"/>
    <w:tmpl w:val="303A8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53234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454635B"/>
    <w:multiLevelType w:val="hybridMultilevel"/>
    <w:tmpl w:val="5BB8F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5024E"/>
    <w:multiLevelType w:val="hybridMultilevel"/>
    <w:tmpl w:val="459866EC"/>
    <w:lvl w:ilvl="0" w:tplc="D108C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ED69D8"/>
    <w:multiLevelType w:val="hybridMultilevel"/>
    <w:tmpl w:val="4D725FEE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485E2F"/>
    <w:multiLevelType w:val="multilevel"/>
    <w:tmpl w:val="054A4A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</w:lvl>
    <w:lvl w:ilvl="2">
      <w:start w:val="1"/>
      <w:numFmt w:val="decimal"/>
      <w:isLgl/>
      <w:lvlText w:val="%1.%2.%3"/>
      <w:lvlJc w:val="left"/>
      <w:pPr>
        <w:ind w:left="1210" w:hanging="720"/>
      </w:pPr>
    </w:lvl>
    <w:lvl w:ilvl="3">
      <w:start w:val="1"/>
      <w:numFmt w:val="decimal"/>
      <w:isLgl/>
      <w:lvlText w:val="%1.%2.%3.%4"/>
      <w:lvlJc w:val="left"/>
      <w:pPr>
        <w:ind w:left="1275" w:hanging="720"/>
      </w:pPr>
    </w:lvl>
    <w:lvl w:ilvl="4">
      <w:start w:val="1"/>
      <w:numFmt w:val="decimal"/>
      <w:isLgl/>
      <w:lvlText w:val="%1.%2.%3.%4.%5"/>
      <w:lvlJc w:val="left"/>
      <w:pPr>
        <w:ind w:left="1700" w:hanging="1080"/>
      </w:pPr>
    </w:lvl>
    <w:lvl w:ilvl="5">
      <w:start w:val="1"/>
      <w:numFmt w:val="decimal"/>
      <w:isLgl/>
      <w:lvlText w:val="%1.%2.%3.%4.%5.%6"/>
      <w:lvlJc w:val="left"/>
      <w:pPr>
        <w:ind w:left="1765" w:hanging="108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</w:lvl>
  </w:abstractNum>
  <w:abstractNum w:abstractNumId="14" w15:restartNumberingAfterBreak="0">
    <w:nsid w:val="32B46D73"/>
    <w:multiLevelType w:val="hybridMultilevel"/>
    <w:tmpl w:val="24540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85E9E"/>
    <w:multiLevelType w:val="hybridMultilevel"/>
    <w:tmpl w:val="E6FAB186"/>
    <w:lvl w:ilvl="0" w:tplc="08423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4070576C"/>
    <w:multiLevelType w:val="hybridMultilevel"/>
    <w:tmpl w:val="3CFE5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22408"/>
    <w:multiLevelType w:val="multilevel"/>
    <w:tmpl w:val="E542954C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0DC3DC4"/>
    <w:multiLevelType w:val="singleLevel"/>
    <w:tmpl w:val="01C650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9" w15:restartNumberingAfterBreak="0">
    <w:nsid w:val="56E30D10"/>
    <w:multiLevelType w:val="hybridMultilevel"/>
    <w:tmpl w:val="63EA8F28"/>
    <w:lvl w:ilvl="0" w:tplc="8FA8CCD4">
      <w:start w:val="1"/>
      <w:numFmt w:val="lowerLetter"/>
      <w:lvlText w:val="%1)"/>
      <w:lvlJc w:val="left"/>
      <w:pPr>
        <w:ind w:left="1145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5E2A37CE"/>
    <w:multiLevelType w:val="hybridMultilevel"/>
    <w:tmpl w:val="4D725FEE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0934085"/>
    <w:multiLevelType w:val="hybridMultilevel"/>
    <w:tmpl w:val="F7145B12"/>
    <w:lvl w:ilvl="0" w:tplc="15C6B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2" w15:restartNumberingAfterBreak="0">
    <w:nsid w:val="64682C20"/>
    <w:multiLevelType w:val="hybridMultilevel"/>
    <w:tmpl w:val="2542A196"/>
    <w:lvl w:ilvl="0" w:tplc="2D38099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97A69"/>
    <w:multiLevelType w:val="hybridMultilevel"/>
    <w:tmpl w:val="500C3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C6130"/>
    <w:multiLevelType w:val="hybridMultilevel"/>
    <w:tmpl w:val="5E429686"/>
    <w:lvl w:ilvl="0" w:tplc="15C6B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5" w15:restartNumberingAfterBreak="0">
    <w:nsid w:val="6DE65297"/>
    <w:multiLevelType w:val="hybridMultilevel"/>
    <w:tmpl w:val="66BA6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86807"/>
    <w:multiLevelType w:val="hybridMultilevel"/>
    <w:tmpl w:val="BB789D98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55B77CE"/>
    <w:multiLevelType w:val="hybridMultilevel"/>
    <w:tmpl w:val="D83AD282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9267A6D"/>
    <w:multiLevelType w:val="hybridMultilevel"/>
    <w:tmpl w:val="8E9EB8FA"/>
    <w:lvl w:ilvl="0" w:tplc="6F00F32A">
      <w:start w:val="1"/>
      <w:numFmt w:val="lowerLetter"/>
      <w:lvlText w:val="%1)"/>
      <w:lvlJc w:val="left"/>
      <w:pPr>
        <w:ind w:left="786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9323C7A"/>
    <w:multiLevelType w:val="hybridMultilevel"/>
    <w:tmpl w:val="4382328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51799214">
    <w:abstractNumId w:val="21"/>
  </w:num>
  <w:num w:numId="2" w16cid:durableId="2089031317">
    <w:abstractNumId w:val="3"/>
  </w:num>
  <w:num w:numId="3" w16cid:durableId="6391877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2613164">
    <w:abstractNumId w:val="25"/>
  </w:num>
  <w:num w:numId="5" w16cid:durableId="1017123731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3837315">
    <w:abstractNumId w:val="22"/>
  </w:num>
  <w:num w:numId="7" w16cid:durableId="1602057905">
    <w:abstractNumId w:val="24"/>
  </w:num>
  <w:num w:numId="8" w16cid:durableId="284236492">
    <w:abstractNumId w:val="10"/>
  </w:num>
  <w:num w:numId="9" w16cid:durableId="1296134792">
    <w:abstractNumId w:val="8"/>
  </w:num>
  <w:num w:numId="10" w16cid:durableId="507643317">
    <w:abstractNumId w:val="16"/>
  </w:num>
  <w:num w:numId="11" w16cid:durableId="365374509">
    <w:abstractNumId w:val="23"/>
  </w:num>
  <w:num w:numId="12" w16cid:durableId="120195516">
    <w:abstractNumId w:val="6"/>
  </w:num>
  <w:num w:numId="13" w16cid:durableId="43336798">
    <w:abstractNumId w:val="19"/>
  </w:num>
  <w:num w:numId="14" w16cid:durableId="8266319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7246679">
    <w:abstractNumId w:val="5"/>
  </w:num>
  <w:num w:numId="16" w16cid:durableId="10122957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06980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68845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70927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3082067">
    <w:abstractNumId w:val="18"/>
  </w:num>
  <w:num w:numId="21" w16cid:durableId="2014870415">
    <w:abstractNumId w:val="11"/>
  </w:num>
  <w:num w:numId="22" w16cid:durableId="126440321">
    <w:abstractNumId w:val="5"/>
  </w:num>
  <w:num w:numId="23" w16cid:durableId="2071489810">
    <w:abstractNumId w:val="27"/>
  </w:num>
  <w:num w:numId="24" w16cid:durableId="2054965924">
    <w:abstractNumId w:val="1"/>
  </w:num>
  <w:num w:numId="25" w16cid:durableId="1396586362">
    <w:abstractNumId w:val="14"/>
  </w:num>
  <w:num w:numId="26" w16cid:durableId="717053429">
    <w:abstractNumId w:val="28"/>
  </w:num>
  <w:num w:numId="27" w16cid:durableId="2033875438">
    <w:abstractNumId w:val="26"/>
  </w:num>
  <w:num w:numId="28" w16cid:durableId="1140876408">
    <w:abstractNumId w:val="12"/>
  </w:num>
  <w:num w:numId="29" w16cid:durableId="1766147757">
    <w:abstractNumId w:val="20"/>
  </w:num>
  <w:num w:numId="30" w16cid:durableId="10938615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49699220">
    <w:abstractNumId w:val="0"/>
  </w:num>
  <w:num w:numId="32" w16cid:durableId="2030253228">
    <w:abstractNumId w:val="2"/>
  </w:num>
  <w:num w:numId="33" w16cid:durableId="5695365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83"/>
    <w:rsid w:val="00015B34"/>
    <w:rsid w:val="00040059"/>
    <w:rsid w:val="000708F7"/>
    <w:rsid w:val="00086755"/>
    <w:rsid w:val="000902E8"/>
    <w:rsid w:val="000B14B1"/>
    <w:rsid w:val="000C2742"/>
    <w:rsid w:val="000C2FDF"/>
    <w:rsid w:val="0010011B"/>
    <w:rsid w:val="00100C67"/>
    <w:rsid w:val="001127A5"/>
    <w:rsid w:val="001630B3"/>
    <w:rsid w:val="00195D4D"/>
    <w:rsid w:val="001A4876"/>
    <w:rsid w:val="001A7E96"/>
    <w:rsid w:val="001B1ECD"/>
    <w:rsid w:val="001B1F8A"/>
    <w:rsid w:val="001B72D7"/>
    <w:rsid w:val="001C6AE0"/>
    <w:rsid w:val="001E33AF"/>
    <w:rsid w:val="00206634"/>
    <w:rsid w:val="0020673D"/>
    <w:rsid w:val="002116BC"/>
    <w:rsid w:val="00211998"/>
    <w:rsid w:val="00216EBC"/>
    <w:rsid w:val="002311E3"/>
    <w:rsid w:val="00233DCB"/>
    <w:rsid w:val="002363A5"/>
    <w:rsid w:val="00237577"/>
    <w:rsid w:val="00242CB8"/>
    <w:rsid w:val="00253AB2"/>
    <w:rsid w:val="00253B58"/>
    <w:rsid w:val="0028525E"/>
    <w:rsid w:val="00291810"/>
    <w:rsid w:val="0029399A"/>
    <w:rsid w:val="002C27B5"/>
    <w:rsid w:val="002C5771"/>
    <w:rsid w:val="002F194B"/>
    <w:rsid w:val="002F45A3"/>
    <w:rsid w:val="00312416"/>
    <w:rsid w:val="00340919"/>
    <w:rsid w:val="0035372E"/>
    <w:rsid w:val="003A1CD4"/>
    <w:rsid w:val="003E7617"/>
    <w:rsid w:val="003F336C"/>
    <w:rsid w:val="003F7B6A"/>
    <w:rsid w:val="0040295F"/>
    <w:rsid w:val="00422D43"/>
    <w:rsid w:val="00426D55"/>
    <w:rsid w:val="00434384"/>
    <w:rsid w:val="00445116"/>
    <w:rsid w:val="004636A7"/>
    <w:rsid w:val="00474291"/>
    <w:rsid w:val="0049525E"/>
    <w:rsid w:val="00497315"/>
    <w:rsid w:val="00497DCA"/>
    <w:rsid w:val="004B16EB"/>
    <w:rsid w:val="004B3A30"/>
    <w:rsid w:val="004B4265"/>
    <w:rsid w:val="004C1FC3"/>
    <w:rsid w:val="004E3D08"/>
    <w:rsid w:val="004F7319"/>
    <w:rsid w:val="00501CAA"/>
    <w:rsid w:val="005032B8"/>
    <w:rsid w:val="005138AB"/>
    <w:rsid w:val="00522149"/>
    <w:rsid w:val="00530F50"/>
    <w:rsid w:val="00531536"/>
    <w:rsid w:val="0054077C"/>
    <w:rsid w:val="00545ECA"/>
    <w:rsid w:val="00562E1A"/>
    <w:rsid w:val="005718CC"/>
    <w:rsid w:val="005A0A87"/>
    <w:rsid w:val="005A5983"/>
    <w:rsid w:val="005B6145"/>
    <w:rsid w:val="005C788B"/>
    <w:rsid w:val="005D4183"/>
    <w:rsid w:val="005F5A1A"/>
    <w:rsid w:val="005F660A"/>
    <w:rsid w:val="00607826"/>
    <w:rsid w:val="00612B45"/>
    <w:rsid w:val="00616C45"/>
    <w:rsid w:val="00623BF2"/>
    <w:rsid w:val="00634505"/>
    <w:rsid w:val="006379CE"/>
    <w:rsid w:val="00664CE4"/>
    <w:rsid w:val="00675F34"/>
    <w:rsid w:val="00684BB0"/>
    <w:rsid w:val="006A1C2B"/>
    <w:rsid w:val="006E5DC1"/>
    <w:rsid w:val="00700960"/>
    <w:rsid w:val="0071033F"/>
    <w:rsid w:val="00741E7B"/>
    <w:rsid w:val="00750853"/>
    <w:rsid w:val="00762A71"/>
    <w:rsid w:val="007633DF"/>
    <w:rsid w:val="00765266"/>
    <w:rsid w:val="007756AC"/>
    <w:rsid w:val="00786C7B"/>
    <w:rsid w:val="007B1876"/>
    <w:rsid w:val="007D1786"/>
    <w:rsid w:val="007E412E"/>
    <w:rsid w:val="007F28CF"/>
    <w:rsid w:val="008076BD"/>
    <w:rsid w:val="0082016F"/>
    <w:rsid w:val="00825AC3"/>
    <w:rsid w:val="00846CC1"/>
    <w:rsid w:val="00855731"/>
    <w:rsid w:val="00857A2E"/>
    <w:rsid w:val="00861D34"/>
    <w:rsid w:val="00863118"/>
    <w:rsid w:val="00876D73"/>
    <w:rsid w:val="0087769E"/>
    <w:rsid w:val="008808DE"/>
    <w:rsid w:val="00881158"/>
    <w:rsid w:val="00890EB3"/>
    <w:rsid w:val="008B3CA7"/>
    <w:rsid w:val="008E06A4"/>
    <w:rsid w:val="008E0DAD"/>
    <w:rsid w:val="008E484E"/>
    <w:rsid w:val="008E6BE4"/>
    <w:rsid w:val="008F6BCB"/>
    <w:rsid w:val="0091694F"/>
    <w:rsid w:val="00916955"/>
    <w:rsid w:val="0093327E"/>
    <w:rsid w:val="0093357B"/>
    <w:rsid w:val="00946ED9"/>
    <w:rsid w:val="009A7C8A"/>
    <w:rsid w:val="009B70A5"/>
    <w:rsid w:val="009C3172"/>
    <w:rsid w:val="009D1D32"/>
    <w:rsid w:val="009D7E27"/>
    <w:rsid w:val="009E3F37"/>
    <w:rsid w:val="009E54D8"/>
    <w:rsid w:val="009F6E24"/>
    <w:rsid w:val="00A02548"/>
    <w:rsid w:val="00A049DC"/>
    <w:rsid w:val="00A12D51"/>
    <w:rsid w:val="00A26029"/>
    <w:rsid w:val="00A301E0"/>
    <w:rsid w:val="00A554FA"/>
    <w:rsid w:val="00A6532C"/>
    <w:rsid w:val="00A76EB7"/>
    <w:rsid w:val="00AC41D2"/>
    <w:rsid w:val="00AD42EE"/>
    <w:rsid w:val="00AD7431"/>
    <w:rsid w:val="00B00191"/>
    <w:rsid w:val="00B043EF"/>
    <w:rsid w:val="00B14363"/>
    <w:rsid w:val="00B47792"/>
    <w:rsid w:val="00B65850"/>
    <w:rsid w:val="00B82822"/>
    <w:rsid w:val="00B84F0C"/>
    <w:rsid w:val="00B90363"/>
    <w:rsid w:val="00B90C96"/>
    <w:rsid w:val="00B930A8"/>
    <w:rsid w:val="00BB3D94"/>
    <w:rsid w:val="00BB419E"/>
    <w:rsid w:val="00BC1A1A"/>
    <w:rsid w:val="00BD6862"/>
    <w:rsid w:val="00BD7055"/>
    <w:rsid w:val="00BE61B0"/>
    <w:rsid w:val="00C33B54"/>
    <w:rsid w:val="00C374BE"/>
    <w:rsid w:val="00C4612C"/>
    <w:rsid w:val="00C551E1"/>
    <w:rsid w:val="00C65873"/>
    <w:rsid w:val="00C77BFF"/>
    <w:rsid w:val="00C90C7E"/>
    <w:rsid w:val="00C95D19"/>
    <w:rsid w:val="00C95DD2"/>
    <w:rsid w:val="00CA181C"/>
    <w:rsid w:val="00CA758D"/>
    <w:rsid w:val="00CB4C68"/>
    <w:rsid w:val="00CD522D"/>
    <w:rsid w:val="00CE288D"/>
    <w:rsid w:val="00CF4689"/>
    <w:rsid w:val="00D14881"/>
    <w:rsid w:val="00D16DF3"/>
    <w:rsid w:val="00D20A73"/>
    <w:rsid w:val="00D45BAA"/>
    <w:rsid w:val="00D5393C"/>
    <w:rsid w:val="00D54BD2"/>
    <w:rsid w:val="00D74629"/>
    <w:rsid w:val="00D762DF"/>
    <w:rsid w:val="00D76C86"/>
    <w:rsid w:val="00D832DD"/>
    <w:rsid w:val="00DA2474"/>
    <w:rsid w:val="00DC1101"/>
    <w:rsid w:val="00DC2E41"/>
    <w:rsid w:val="00DE212D"/>
    <w:rsid w:val="00DE40CD"/>
    <w:rsid w:val="00E25890"/>
    <w:rsid w:val="00E3165E"/>
    <w:rsid w:val="00E54C48"/>
    <w:rsid w:val="00E60E50"/>
    <w:rsid w:val="00E721BB"/>
    <w:rsid w:val="00E7451F"/>
    <w:rsid w:val="00E915EB"/>
    <w:rsid w:val="00EA717C"/>
    <w:rsid w:val="00EA7C0C"/>
    <w:rsid w:val="00EC2203"/>
    <w:rsid w:val="00EC7566"/>
    <w:rsid w:val="00ED1A45"/>
    <w:rsid w:val="00ED5E18"/>
    <w:rsid w:val="00EE1069"/>
    <w:rsid w:val="00EE3213"/>
    <w:rsid w:val="00EF05AE"/>
    <w:rsid w:val="00EF1E26"/>
    <w:rsid w:val="00F01506"/>
    <w:rsid w:val="00F1740F"/>
    <w:rsid w:val="00F2317E"/>
    <w:rsid w:val="00F373B4"/>
    <w:rsid w:val="00F55279"/>
    <w:rsid w:val="00F647B0"/>
    <w:rsid w:val="00F8398B"/>
    <w:rsid w:val="00F84AC8"/>
    <w:rsid w:val="00F8527A"/>
    <w:rsid w:val="00F94D49"/>
    <w:rsid w:val="00FC7624"/>
    <w:rsid w:val="00FE64D5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89748"/>
  <w15:docId w15:val="{0597B6A1-EB39-4882-8F4B-B74A5ADB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D34"/>
  </w:style>
  <w:style w:type="paragraph" w:styleId="Nagwek1">
    <w:name w:val="heading 1"/>
    <w:basedOn w:val="Normalny"/>
    <w:next w:val="Normalny"/>
    <w:link w:val="Nagwek1Znak"/>
    <w:qFormat/>
    <w:rsid w:val="0040295F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183"/>
  </w:style>
  <w:style w:type="paragraph" w:styleId="Stopka">
    <w:name w:val="footer"/>
    <w:basedOn w:val="Normalny"/>
    <w:link w:val="StopkaZnak"/>
    <w:uiPriority w:val="99"/>
    <w:unhideWhenUsed/>
    <w:rsid w:val="005D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183"/>
  </w:style>
  <w:style w:type="paragraph" w:customStyle="1" w:styleId="Default">
    <w:name w:val="Default"/>
    <w:rsid w:val="00090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0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4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029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029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2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95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Muster</dc:creator>
  <cp:lastModifiedBy>TOPdance Studio</cp:lastModifiedBy>
  <cp:revision>9</cp:revision>
  <cp:lastPrinted>2020-07-09T12:16:00Z</cp:lastPrinted>
  <dcterms:created xsi:type="dcterms:W3CDTF">2022-02-03T18:59:00Z</dcterms:created>
  <dcterms:modified xsi:type="dcterms:W3CDTF">2023-04-02T11:52:00Z</dcterms:modified>
</cp:coreProperties>
</file>